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D4" w:rsidRDefault="009C10D4">
      <w:pPr>
        <w:rPr>
          <w:sz w:val="26"/>
        </w:rPr>
      </w:pPr>
    </w:p>
    <w:p w:rsidR="009C10D4" w:rsidRPr="00D571C8" w:rsidRDefault="006D032E">
      <w:pPr>
        <w:rPr>
          <w:rFonts w:ascii="Arial" w:hAnsi="Arial"/>
          <w:b/>
          <w:sz w:val="26"/>
        </w:rPr>
      </w:pPr>
      <w:r w:rsidRPr="00D571C8">
        <w:rPr>
          <w:rFonts w:ascii="Arial" w:hAnsi="Arial"/>
          <w:b/>
          <w:sz w:val="26"/>
        </w:rPr>
        <w:t>Kauf eines Jagdhundes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6"/>
        </w:rPr>
        <w:t xml:space="preserve">Der vorliegende Entwurf eines Kaufvertrages eines Jagdhundes berücksichtigt die Vorschrift des § 90 a BGB, wonach die für die Sachen geltenden Vorschriften Anwendung finden. Die wichtigsten preisbildenden Faktoren sind im Vertrag berücksichtigt. </w:t>
      </w:r>
      <w:r>
        <w:rPr>
          <w:rFonts w:ascii="Arial" w:hAnsi="Arial"/>
          <w:sz w:val="28"/>
        </w:rPr>
        <w:t>Vertragsentwürfe können nie die Besonderheiten des jeweiligen Einzelfalles berücksichtigen. Daher sollten Sie die Entwürfe lediglich als Denkanstöße verstehen. Wir empfehlen, mit einem Anwalt Ihres Vertrauens einen Vertrag ausarbeiten zu lassen.</w:t>
      </w:r>
    </w:p>
    <w:p w:rsidR="009C10D4" w:rsidRDefault="009C10D4">
      <w:pPr>
        <w:rPr>
          <w:rFonts w:ascii="Arial" w:hAnsi="Arial"/>
          <w:sz w:val="26"/>
        </w:rPr>
      </w:pPr>
    </w:p>
    <w:p w:rsidR="00C70BEC" w:rsidRDefault="00C70BEC" w:rsidP="00C70BEC">
      <w:pPr>
        <w:rPr>
          <w:sz w:val="18"/>
        </w:rPr>
      </w:pPr>
      <w:r>
        <w:rPr>
          <w:sz w:val="18"/>
        </w:rPr>
        <w:t>Copyright © 2017 Kanzlei Rechtsanwälte Mühlenbein und Kollegen Brilon. Erstellt von RA Josef Mühlenbein.</w:t>
      </w:r>
    </w:p>
    <w:p w:rsidR="00C70BEC" w:rsidRDefault="00C70BEC" w:rsidP="00C70BEC">
      <w:pPr>
        <w:rPr>
          <w:rFonts w:ascii="Arial" w:hAnsi="Arial" w:cs="Arial"/>
          <w:sz w:val="20"/>
        </w:rPr>
      </w:pPr>
      <w:r>
        <w:rPr>
          <w:sz w:val="18"/>
        </w:rPr>
        <w:t>Die Texte sind nur für den Eigenbedarf bestimmt und nicht zur Vervielfältigung oder zur Weiterleitung an Dritte.</w:t>
      </w:r>
    </w:p>
    <w:p w:rsidR="00C70BEC" w:rsidRDefault="00C70BEC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---------------------------------------------------------------------------------------------------------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</w:t>
      </w:r>
    </w:p>
    <w:p w:rsidR="009C10D4" w:rsidRDefault="006D032E">
      <w:pPr>
        <w:pStyle w:val="berschrift1"/>
      </w:pPr>
      <w:r>
        <w:t xml:space="preserve">                       Vertrag über den Kauf eines Jagdhundes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zwischen Verkäufer .................................................................................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Adresse ...................................................................................................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und Käufer ...............................................................................................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Adresse ....................................................................................................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wird folgender Kaufvertrag geschlossen: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 </w:t>
      </w:r>
    </w:p>
    <w:p w:rsidR="009C10D4" w:rsidRDefault="006D032E">
      <w:pPr>
        <w:pStyle w:val="berschrift1"/>
      </w:pPr>
      <w:r>
        <w:t xml:space="preserve">                                             Kaufgegenstand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Der Verkäufer verkauft an den Käufer den </w:t>
      </w:r>
      <w:proofErr w:type="gramStart"/>
      <w:r>
        <w:rPr>
          <w:rFonts w:ascii="Arial" w:hAnsi="Arial"/>
          <w:sz w:val="26"/>
        </w:rPr>
        <w:t>Jagdhund ...............................</w:t>
      </w:r>
      <w:proofErr w:type="gramEnd"/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Tätowierungs-Nr.: ......................................  Farbe: ...................................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einschließlich Zubehör: Pfeife, Leine, Halsband, .......................................</w:t>
      </w:r>
    </w:p>
    <w:p w:rsidR="00C70BEC" w:rsidRDefault="00C70BEC">
      <w:pPr>
        <w:pStyle w:val="berschrift1"/>
      </w:pPr>
    </w:p>
    <w:p w:rsidR="009C10D4" w:rsidRDefault="006D032E">
      <w:pPr>
        <w:pStyle w:val="berschrift1"/>
      </w:pPr>
      <w:r>
        <w:t xml:space="preserve">                               Versicherungen /Gewährleistungen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Der Verkäufer versichert, daß der Hund von folgenden, im Stammbaum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eingetragenen Tieren abstammt: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Vater:  ............................................. Stammbuch-Nr.: ................................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Mutter: ............................................. Stammbuch-Nr.: ...............................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den Zuchtanforderungen des Verbandes entspricht und folgende Form-</w:t>
      </w:r>
    </w:p>
    <w:p w:rsidR="009C10D4" w:rsidRDefault="006D032E">
      <w:pPr>
        <w:rPr>
          <w:rFonts w:ascii="Arial" w:hAnsi="Arial"/>
          <w:sz w:val="26"/>
        </w:rPr>
      </w:pPr>
      <w:proofErr w:type="spellStart"/>
      <w:r>
        <w:rPr>
          <w:rFonts w:ascii="Arial" w:hAnsi="Arial"/>
          <w:sz w:val="26"/>
        </w:rPr>
        <w:t>wertnoten</w:t>
      </w:r>
      <w:proofErr w:type="spellEnd"/>
      <w:r>
        <w:rPr>
          <w:rFonts w:ascii="Arial" w:hAnsi="Arial"/>
          <w:sz w:val="26"/>
        </w:rPr>
        <w:t xml:space="preserve"> .................. und nachstehende (Ausstellungs-)Beurteilungen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erhalten hat: ..................................................................................................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am .............. die Brauchbarkeitsprüfung in ...................................................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Ausrichter ........................ mit Punkten .................................. bestanden hat,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die folgende Prüfungen (Urkunden/Bescheinigungen sind im Original/als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Kopie* beigefügt) abgelegt hat: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Prüfung ................................. mit ............. Punkten 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und/oder folgenden Prädikaten  ..................... bestanden.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Prüfung .................................mit  ............. Punkten 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und/oder folgenden Prädikaten  .....................bestanden.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Prüfung ................................ mit ............... Punkten 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und/oder folgenden Prädikaten  ......................bestanden,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an keiner anderen Prüfung teilgenommen hat, mit Ausnahme solcher, die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hier aufgeführt sind, oder folgende Prüfungen nicht beendet hat: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....................................................................................................................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die bis heute tierärztlich empfohlenen Schutzimpfungen laut dem beige-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fügten Impfpaß erhalten hat,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keine jagdlich negativen Eigenschaften, zum Beispiel Schußscheue,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 xml:space="preserve">übermäßige Aggressivität zu anderen Hunden, besitzt, hingegen </w:t>
      </w:r>
      <w:proofErr w:type="spellStart"/>
      <w:r>
        <w:rPr>
          <w:rFonts w:ascii="Arial" w:hAnsi="Arial"/>
          <w:sz w:val="26"/>
        </w:rPr>
        <w:t>autoge</w:t>
      </w:r>
      <w:proofErr w:type="spellEnd"/>
      <w:r>
        <w:rPr>
          <w:rFonts w:ascii="Arial" w:hAnsi="Arial"/>
          <w:sz w:val="26"/>
        </w:rPr>
        <w:t>-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proofErr w:type="spellStart"/>
      <w:r>
        <w:rPr>
          <w:rFonts w:ascii="Arial" w:hAnsi="Arial"/>
          <w:sz w:val="26"/>
        </w:rPr>
        <w:t>wöhnt</w:t>
      </w:r>
      <w:proofErr w:type="spellEnd"/>
      <w:r>
        <w:rPr>
          <w:rFonts w:ascii="Arial" w:hAnsi="Arial"/>
          <w:sz w:val="26"/>
        </w:rPr>
        <w:t xml:space="preserve">, kinderlieb </w:t>
      </w:r>
      <w:proofErr w:type="gramStart"/>
      <w:r>
        <w:rPr>
          <w:rFonts w:ascii="Arial" w:hAnsi="Arial"/>
          <w:sz w:val="26"/>
        </w:rPr>
        <w:t>sowie .................................................................</w:t>
      </w:r>
      <w:proofErr w:type="gramEnd"/>
      <w:r>
        <w:rPr>
          <w:rFonts w:ascii="Arial" w:hAnsi="Arial"/>
          <w:sz w:val="26"/>
        </w:rPr>
        <w:t xml:space="preserve"> ist,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nicht/mit* funkelektronischen Mitteln ausgebildet worden ist,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eingejagt ist, d.h. daß das Verhalten vor/am Wild sowie bei Gesell-</w:t>
      </w:r>
    </w:p>
    <w:p w:rsidR="009C10D4" w:rsidRDefault="006D032E">
      <w:pPr>
        <w:rPr>
          <w:rFonts w:ascii="Arial" w:hAnsi="Arial"/>
          <w:sz w:val="26"/>
        </w:rPr>
      </w:pPr>
      <w:proofErr w:type="spellStart"/>
      <w:r>
        <w:rPr>
          <w:rFonts w:ascii="Arial" w:hAnsi="Arial"/>
          <w:sz w:val="26"/>
        </w:rPr>
        <w:t>schaftsjagden</w:t>
      </w:r>
      <w:proofErr w:type="spellEnd"/>
      <w:r>
        <w:rPr>
          <w:rFonts w:ascii="Arial" w:hAnsi="Arial"/>
          <w:sz w:val="26"/>
        </w:rPr>
        <w:t xml:space="preserve"> in der Praxis sicher einstudiert ist. Bemerkungen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........................................................................................................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Der Verkäufer übernimmt die gesetzliche Gewährleistung.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pStyle w:val="berschrift1"/>
      </w:pPr>
      <w:r>
        <w:t xml:space="preserve">                                   Versicherung des Käufers</w:t>
      </w:r>
    </w:p>
    <w:p w:rsidR="009C10D4" w:rsidRDefault="009C10D4">
      <w:pPr>
        <w:rPr>
          <w:rFonts w:ascii="Arial" w:hAnsi="Arial"/>
          <w:b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Der Käufer versichert, daß er den Hund auf eigene Rechnung und für den 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eigenen jagdlichen Bedarf erwirbt, ihn jagdlich einsetzen wird und bisher aufgrund einer Vorschrift des Tierschutzgesetzes kein Verfahren gegen 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ihn eingeleitet wurde. Sollte die Versicherung unzutreffend sein, kann der Verkäufer vom Vertrag zurücktreten. Dir Rücktrittsfolgen bestimmen sich 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nach den gesetzlichen Vorschriften mit der Maßgabe, daß die Gefahr auf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den Käufer als mit dem heutigen Tage übergegangen gilt und die </w:t>
      </w:r>
      <w:proofErr w:type="spellStart"/>
      <w:r>
        <w:rPr>
          <w:rFonts w:ascii="Arial" w:hAnsi="Arial"/>
          <w:sz w:val="26"/>
        </w:rPr>
        <w:t>Nutzun</w:t>
      </w:r>
      <w:proofErr w:type="spellEnd"/>
      <w:r>
        <w:rPr>
          <w:rFonts w:ascii="Arial" w:hAnsi="Arial"/>
          <w:sz w:val="26"/>
        </w:rPr>
        <w:t>-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gen des Verkäufers nicht angerechnet werden. Der Käufer hat den Ver-</w:t>
      </w:r>
    </w:p>
    <w:p w:rsidR="009C10D4" w:rsidRDefault="006D032E">
      <w:pPr>
        <w:rPr>
          <w:rFonts w:ascii="Arial" w:hAnsi="Arial"/>
          <w:sz w:val="26"/>
        </w:rPr>
      </w:pPr>
      <w:proofErr w:type="spellStart"/>
      <w:r>
        <w:rPr>
          <w:rFonts w:ascii="Arial" w:hAnsi="Arial"/>
          <w:sz w:val="26"/>
        </w:rPr>
        <w:t>käufer</w:t>
      </w:r>
      <w:proofErr w:type="spellEnd"/>
      <w:r>
        <w:rPr>
          <w:rFonts w:ascii="Arial" w:hAnsi="Arial"/>
          <w:sz w:val="26"/>
        </w:rPr>
        <w:t xml:space="preserve"> dabei so zu stellen, als sei der Vertrag nicht geschlossen worden.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pStyle w:val="berschrift1"/>
      </w:pPr>
      <w:r>
        <w:t xml:space="preserve">                                    Kaufpreis und Zahlung</w:t>
      </w:r>
    </w:p>
    <w:p w:rsidR="009C10D4" w:rsidRDefault="009C10D4">
      <w:pPr>
        <w:rPr>
          <w:rFonts w:ascii="Arial" w:hAnsi="Arial"/>
          <w:b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Der Kaufpreis betr</w:t>
      </w:r>
      <w:r w:rsidR="003479D8">
        <w:rPr>
          <w:rFonts w:ascii="Arial" w:hAnsi="Arial"/>
          <w:sz w:val="26"/>
        </w:rPr>
        <w:t>ägt ................... €</w:t>
      </w:r>
      <w:r>
        <w:rPr>
          <w:rFonts w:ascii="Arial" w:hAnsi="Arial"/>
          <w:sz w:val="26"/>
        </w:rPr>
        <w:t xml:space="preserve"> und ist sofort in bar fällig. Die Zahlung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wird hiermit quittiert.</w:t>
      </w:r>
    </w:p>
    <w:p w:rsidR="009C10D4" w:rsidRDefault="009C10D4">
      <w:pPr>
        <w:rPr>
          <w:rFonts w:ascii="Arial" w:hAnsi="Arial"/>
          <w:sz w:val="26"/>
        </w:rPr>
      </w:pPr>
      <w:bookmarkStart w:id="0" w:name="_GoBack"/>
      <w:bookmarkEnd w:id="0"/>
    </w:p>
    <w:p w:rsidR="009C10D4" w:rsidRDefault="006D032E">
      <w:pPr>
        <w:pStyle w:val="berschrift1"/>
      </w:pPr>
      <w:r>
        <w:t xml:space="preserve">                               Übergabe/Eigentumsübergang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Der Hund, das unter § 1 genannte Zubehör sowie die Zuchtpapiere, Prüfungs-</w:t>
      </w:r>
    </w:p>
    <w:p w:rsidR="009C10D4" w:rsidRDefault="006D032E">
      <w:pPr>
        <w:rPr>
          <w:rFonts w:ascii="Arial" w:hAnsi="Arial"/>
          <w:sz w:val="26"/>
        </w:rPr>
      </w:pPr>
      <w:proofErr w:type="spellStart"/>
      <w:r>
        <w:rPr>
          <w:rFonts w:ascii="Arial" w:hAnsi="Arial"/>
          <w:sz w:val="26"/>
        </w:rPr>
        <w:t>bescheinigungen</w:t>
      </w:r>
      <w:proofErr w:type="spellEnd"/>
      <w:r>
        <w:rPr>
          <w:rFonts w:ascii="Arial" w:hAnsi="Arial"/>
          <w:sz w:val="26"/>
        </w:rPr>
        <w:t xml:space="preserve"> und der Impfpass </w:t>
      </w:r>
      <w:proofErr w:type="gramStart"/>
      <w:r>
        <w:rPr>
          <w:rFonts w:ascii="Arial" w:hAnsi="Arial"/>
          <w:sz w:val="26"/>
        </w:rPr>
        <w:t>wird</w:t>
      </w:r>
      <w:proofErr w:type="gramEnd"/>
      <w:r>
        <w:rPr>
          <w:rFonts w:ascii="Arial" w:hAnsi="Arial"/>
          <w:sz w:val="26"/>
        </w:rPr>
        <w:t xml:space="preserve"> bei Unterzeichnung dieses Vertrages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übergeben. Die Beteiligten sind sich über den Eigentumsübergang einig.</w:t>
      </w:r>
    </w:p>
    <w:p w:rsidR="009C10D4" w:rsidRDefault="009C10D4">
      <w:pPr>
        <w:rPr>
          <w:rFonts w:ascii="Arial" w:hAnsi="Arial"/>
          <w:sz w:val="26"/>
        </w:rPr>
      </w:pP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..........., den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......................................................                     .........................................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Unterschrift des Käufers                                     Unterschrift des Verkäufers</w:t>
      </w:r>
    </w:p>
    <w:p w:rsidR="009C10D4" w:rsidRDefault="006D032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(*Zutreffendes bitte ankreuzen, bzw. Unzutreffendes streichen)</w:t>
      </w:r>
    </w:p>
    <w:sectPr w:rsidR="009C10D4" w:rsidSect="00342598">
      <w:headerReference w:type="default" r:id="rId6"/>
      <w:headerReference w:type="first" r:id="rId7"/>
      <w:footerReference w:type="first" r:id="rId8"/>
      <w:footnotePr>
        <w:numRestart w:val="eachSect"/>
      </w:footnotePr>
      <w:pgSz w:w="11907" w:h="16834"/>
      <w:pgMar w:top="2495" w:right="1423" w:bottom="2262" w:left="1412" w:header="0" w:footer="0" w:gutter="0"/>
      <w:paperSrc w:first="4" w:other="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2E" w:rsidRDefault="006D032E" w:rsidP="006D032E">
      <w:r>
        <w:separator/>
      </w:r>
    </w:p>
  </w:endnote>
  <w:endnote w:type="continuationSeparator" w:id="0">
    <w:p w:rsidR="006D032E" w:rsidRDefault="006D032E" w:rsidP="006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98" w:rsidRDefault="00342598" w:rsidP="00342598">
    <w:pPr>
      <w:rPr>
        <w:rFonts w:ascii="Arial" w:hAnsi="Arial" w:cs="Arial"/>
        <w:sz w:val="20"/>
      </w:rPr>
    </w:pPr>
  </w:p>
  <w:p w:rsidR="00342598" w:rsidRDefault="003425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2E" w:rsidRDefault="006D032E" w:rsidP="006D032E">
      <w:r>
        <w:separator/>
      </w:r>
    </w:p>
  </w:footnote>
  <w:footnote w:type="continuationSeparator" w:id="0">
    <w:p w:rsidR="006D032E" w:rsidRDefault="006D032E" w:rsidP="006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2E" w:rsidRDefault="006D032E" w:rsidP="006D032E">
    <w:pPr>
      <w:pStyle w:val="Kopfzeile"/>
    </w:pPr>
  </w:p>
  <w:p w:rsidR="006D032E" w:rsidRDefault="006D032E" w:rsidP="006D032E">
    <w:pPr>
      <w:pStyle w:val="Kopfzeile"/>
    </w:pPr>
  </w:p>
  <w:p w:rsidR="006D032E" w:rsidRDefault="006D032E" w:rsidP="006D03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98" w:rsidRDefault="00342598" w:rsidP="00342598">
    <w:pPr>
      <w:pStyle w:val="Kopfzeile"/>
      <w:jc w:val="right"/>
      <w:rPr>
        <w:rFonts w:ascii="Arial" w:hAnsi="Arial" w:cs="Arial"/>
      </w:rPr>
    </w:pPr>
  </w:p>
  <w:p w:rsidR="00342598" w:rsidRPr="006D032E" w:rsidRDefault="00342598" w:rsidP="00342598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jagd3.docx</w:t>
    </w:r>
  </w:p>
  <w:p w:rsidR="00342598" w:rsidRDefault="003425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6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32E"/>
    <w:rsid w:val="00342598"/>
    <w:rsid w:val="003479D8"/>
    <w:rsid w:val="006D032E"/>
    <w:rsid w:val="009C10D4"/>
    <w:rsid w:val="00C70BEC"/>
    <w:rsid w:val="00D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5DAA-991F-4177-8A78-32A1A3AA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cript c" w:hAnsi="Script c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12">
    <w:name w:val="12"/>
    <w:rPr>
      <w:rFonts w:ascii="Script c" w:hAnsi="Script c"/>
    </w:rPr>
  </w:style>
  <w:style w:type="paragraph" w:styleId="Kopfzeile">
    <w:name w:val="header"/>
    <w:basedOn w:val="Standard"/>
    <w:link w:val="KopfzeileZchn"/>
    <w:uiPriority w:val="99"/>
    <w:unhideWhenUsed/>
    <w:rsid w:val="006D03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32E"/>
    <w:rPr>
      <w:rFonts w:ascii="Script c" w:hAnsi="Script c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D03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32E"/>
    <w:rPr>
      <w:rFonts w:ascii="Script c" w:hAnsi="Script c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1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Direktor der Landwirtschaftskammer</vt:lpstr>
    </vt:vector>
  </TitlesOfParts>
  <Company> 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Direktor der Landwirtschaftskammer</dc:title>
  <dc:subject/>
  <dc:creator>Klammeck</dc:creator>
  <cp:keywords/>
  <cp:lastModifiedBy>PC-1</cp:lastModifiedBy>
  <cp:revision>6</cp:revision>
  <cp:lastPrinted>2017-04-11T09:26:00Z</cp:lastPrinted>
  <dcterms:created xsi:type="dcterms:W3CDTF">2017-03-22T12:52:00Z</dcterms:created>
  <dcterms:modified xsi:type="dcterms:W3CDTF">2017-04-11T09:27:00Z</dcterms:modified>
</cp:coreProperties>
</file>